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E6" w:rsidRDefault="003E75E6">
      <w:r>
        <w:rPr>
          <w:noProof/>
          <w:lang w:eastAsia="es-MX"/>
        </w:rPr>
        <w:drawing>
          <wp:inline distT="0" distB="0" distL="0" distR="0" wp14:anchorId="4E51C833" wp14:editId="7876889E">
            <wp:extent cx="1247775" cy="1457325"/>
            <wp:effectExtent l="0" t="0" r="9525" b="9525"/>
            <wp:docPr id="1" name="Imagen 1" descr="C:\Users\UTI\Desktop\oficios e imagenes\logomp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\Desktop\oficios e imagenes\logompa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3E75E6" w:rsidRPr="003E75E6" w:rsidRDefault="003E75E6" w:rsidP="003E75E6">
      <w:pPr>
        <w:pStyle w:val="Sinespaciado"/>
        <w:jc w:val="center"/>
        <w:rPr>
          <w:rFonts w:ascii="Arial Black" w:hAnsi="Arial Black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E75E6">
        <w:rPr>
          <w:rFonts w:ascii="Arial Black" w:hAnsi="Arial Black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AMACUECA</w:t>
      </w:r>
    </w:p>
    <w:p w:rsidR="003E75E6" w:rsidRPr="003E75E6" w:rsidRDefault="003E75E6" w:rsidP="003E75E6">
      <w:pPr>
        <w:pStyle w:val="Sinespaciado"/>
        <w:jc w:val="center"/>
        <w:rPr>
          <w:rFonts w:ascii="Arial Black" w:hAnsi="Arial Black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E75E6">
        <w:rPr>
          <w:rFonts w:ascii="Arial Black" w:hAnsi="Arial Black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GOBIERNO MUNICIPA 2015-2016</w:t>
      </w:r>
    </w:p>
    <w:p w:rsidR="003E75E6" w:rsidRPr="003E75E6" w:rsidRDefault="003E75E6" w:rsidP="003E75E6">
      <w:pPr>
        <w:pStyle w:val="Sinespaciado"/>
        <w:jc w:val="center"/>
        <w:rPr>
          <w:rFonts w:ascii="Arial Black" w:hAnsi="Arial Black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E75E6">
        <w:rPr>
          <w:rFonts w:ascii="Arial Black" w:hAnsi="Arial Black"/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“GOBERNAR Y SERVIR CON SENTIDO HUMANO”</w:t>
      </w:r>
    </w:p>
    <w:p w:rsidR="003E75E6" w:rsidRDefault="003E75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3036"/>
      </w:tblGrid>
      <w:tr w:rsidR="003E75E6" w:rsidTr="003E75E6">
        <w:tc>
          <w:tcPr>
            <w:tcW w:w="9021" w:type="dxa"/>
            <w:gridSpan w:val="3"/>
          </w:tcPr>
          <w:p w:rsidR="003E75E6" w:rsidRPr="003E75E6" w:rsidRDefault="003E75E6" w:rsidP="003E75E6">
            <w:pPr>
              <w:jc w:val="center"/>
              <w:rPr>
                <w:rFonts w:ascii="Arial Black" w:hAnsi="Arial Black"/>
              </w:rPr>
            </w:pPr>
            <w:r w:rsidRPr="003E75E6">
              <w:rPr>
                <w:rFonts w:ascii="Arial Black" w:hAnsi="Arial Black"/>
              </w:rPr>
              <w:t>COMISIONES EDILICIAS  ADMINISTRACIÓN 2015-2018</w:t>
            </w:r>
          </w:p>
        </w:tc>
      </w:tr>
      <w:tr w:rsidR="003E75E6" w:rsidTr="003E75E6">
        <w:tc>
          <w:tcPr>
            <w:tcW w:w="2992" w:type="dxa"/>
          </w:tcPr>
          <w:p w:rsidR="003E75E6" w:rsidRPr="00F85CE1" w:rsidRDefault="003E75E6" w:rsidP="00F85CE1">
            <w:pPr>
              <w:jc w:val="center"/>
              <w:rPr>
                <w:rFonts w:ascii="Arial Black" w:hAnsi="Arial Black"/>
              </w:rPr>
            </w:pPr>
            <w:r w:rsidRPr="00F85CE1">
              <w:rPr>
                <w:rFonts w:ascii="Arial Black" w:hAnsi="Arial Black"/>
              </w:rPr>
              <w:t>REGIDOR</w:t>
            </w:r>
          </w:p>
        </w:tc>
        <w:tc>
          <w:tcPr>
            <w:tcW w:w="2993" w:type="dxa"/>
          </w:tcPr>
          <w:p w:rsidR="003E75E6" w:rsidRPr="00F85CE1" w:rsidRDefault="003E75E6" w:rsidP="00F85CE1">
            <w:pPr>
              <w:jc w:val="center"/>
              <w:rPr>
                <w:rFonts w:ascii="Arial Black" w:hAnsi="Arial Black"/>
              </w:rPr>
            </w:pPr>
            <w:r w:rsidRPr="00F85CE1">
              <w:rPr>
                <w:rFonts w:ascii="Arial Black" w:hAnsi="Arial Black"/>
              </w:rPr>
              <w:t>COMISIÓN</w:t>
            </w:r>
          </w:p>
        </w:tc>
        <w:tc>
          <w:tcPr>
            <w:tcW w:w="3031" w:type="dxa"/>
          </w:tcPr>
          <w:p w:rsidR="003E75E6" w:rsidRPr="00F85CE1" w:rsidRDefault="00F85CE1" w:rsidP="00F85CE1">
            <w:pPr>
              <w:jc w:val="center"/>
              <w:rPr>
                <w:rFonts w:ascii="Arial Black" w:hAnsi="Arial Black"/>
              </w:rPr>
            </w:pPr>
            <w:r w:rsidRPr="00F85CE1">
              <w:rPr>
                <w:rFonts w:ascii="Arial Black" w:hAnsi="Arial Black"/>
              </w:rPr>
              <w:t>INTEGRANTES</w:t>
            </w:r>
          </w:p>
        </w:tc>
      </w:tr>
      <w:tr w:rsidR="003E75E6" w:rsidRPr="004F4E1F" w:rsidTr="003E75E6">
        <w:tc>
          <w:tcPr>
            <w:tcW w:w="2992" w:type="dxa"/>
          </w:tcPr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</w:p>
          <w:p w:rsidR="003E75E6" w:rsidRPr="004F4E1F" w:rsidRDefault="00F85CE1">
            <w:pPr>
              <w:rPr>
                <w:b/>
              </w:rPr>
            </w:pPr>
            <w:r w:rsidRPr="004F4E1F">
              <w:rPr>
                <w:b/>
              </w:rPr>
              <w:t>Lic. César Augusto Anaya Valenzuela.</w:t>
            </w:r>
          </w:p>
          <w:p w:rsidR="00A913DB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Presidente Municipal</w:t>
            </w:r>
          </w:p>
        </w:tc>
        <w:tc>
          <w:tcPr>
            <w:tcW w:w="2993" w:type="dxa"/>
          </w:tcPr>
          <w:p w:rsidR="003E75E6" w:rsidRPr="004F4E1F" w:rsidRDefault="00F85CE1">
            <w:pPr>
              <w:rPr>
                <w:b/>
              </w:rPr>
            </w:pPr>
            <w:r w:rsidRPr="004F4E1F">
              <w:rPr>
                <w:b/>
              </w:rPr>
              <w:t>1.-Planeación Socioeconómica y Presupuesto.</w:t>
            </w:r>
          </w:p>
          <w:p w:rsidR="00A913DB" w:rsidRPr="004F4E1F" w:rsidRDefault="00A913DB">
            <w:pPr>
              <w:rPr>
                <w:b/>
              </w:rPr>
            </w:pPr>
          </w:p>
          <w:p w:rsidR="00F85CE1" w:rsidRPr="004F4E1F" w:rsidRDefault="00F85CE1">
            <w:pPr>
              <w:rPr>
                <w:b/>
              </w:rPr>
            </w:pPr>
            <w:r w:rsidRPr="004F4E1F">
              <w:rPr>
                <w:b/>
              </w:rPr>
              <w:t>2.-De Promoción y Desarrollo Económico.</w:t>
            </w:r>
          </w:p>
          <w:p w:rsidR="00A913DB" w:rsidRPr="004F4E1F" w:rsidRDefault="00A913DB">
            <w:pPr>
              <w:rPr>
                <w:b/>
              </w:rPr>
            </w:pPr>
          </w:p>
          <w:p w:rsidR="00F85CE1" w:rsidRPr="004F4E1F" w:rsidRDefault="00F85CE1">
            <w:pPr>
              <w:rPr>
                <w:b/>
              </w:rPr>
            </w:pPr>
            <w:r w:rsidRPr="004F4E1F">
              <w:rPr>
                <w:b/>
              </w:rPr>
              <w:t>3.- Para la Regularización de la Tenencia de la Tierra.</w:t>
            </w:r>
          </w:p>
        </w:tc>
        <w:tc>
          <w:tcPr>
            <w:tcW w:w="3031" w:type="dxa"/>
          </w:tcPr>
          <w:p w:rsidR="00F85CE1" w:rsidRPr="004F4E1F" w:rsidRDefault="00F85CE1">
            <w:pPr>
              <w:rPr>
                <w:b/>
              </w:rPr>
            </w:pPr>
            <w:r w:rsidRPr="004F4E1F">
              <w:rPr>
                <w:b/>
              </w:rPr>
              <w:t>1.- Vocal: Profesor Vidal Meza Meza.</w:t>
            </w:r>
          </w:p>
          <w:p w:rsidR="00F85CE1" w:rsidRPr="004F4E1F" w:rsidRDefault="00F85CE1">
            <w:pPr>
              <w:rPr>
                <w:b/>
              </w:rPr>
            </w:pPr>
            <w:r w:rsidRPr="004F4E1F">
              <w:rPr>
                <w:b/>
              </w:rPr>
              <w:t xml:space="preserve">2.- </w:t>
            </w:r>
            <w:r w:rsidR="00A913DB" w:rsidRPr="004F4E1F">
              <w:rPr>
                <w:b/>
              </w:rPr>
              <w:t>Vocales</w:t>
            </w:r>
            <w:r w:rsidRPr="004F4E1F">
              <w:rPr>
                <w:b/>
              </w:rPr>
              <w:t>: Profesor Vidal Meza Meza y Lic. Oscar Rodríguez Marcial.</w:t>
            </w:r>
          </w:p>
          <w:p w:rsidR="003E75E6" w:rsidRPr="004F4E1F" w:rsidRDefault="00F85CE1" w:rsidP="00F85CE1">
            <w:pPr>
              <w:rPr>
                <w:b/>
              </w:rPr>
            </w:pPr>
            <w:r w:rsidRPr="004F4E1F">
              <w:rPr>
                <w:b/>
              </w:rPr>
              <w:t xml:space="preserve">3.- Vocales: Lic.  </w:t>
            </w:r>
            <w:r w:rsidRPr="004F4E1F">
              <w:rPr>
                <w:b/>
              </w:rPr>
              <w:t>Oscar Rodríguez</w:t>
            </w:r>
            <w:r w:rsidRPr="004F4E1F">
              <w:rPr>
                <w:b/>
              </w:rPr>
              <w:t xml:space="preserve"> Marcial, Alfredo de la Torre Herrera, Yuliana Guadalupe Castillo Ortiz y María Francisca Meza Barragán.</w:t>
            </w:r>
          </w:p>
        </w:tc>
      </w:tr>
      <w:tr w:rsidR="003E75E6" w:rsidRPr="004F4E1F" w:rsidTr="003E75E6">
        <w:tc>
          <w:tcPr>
            <w:tcW w:w="2992" w:type="dxa"/>
          </w:tcPr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</w:p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C. Heriberto Cedano Cruz</w:t>
            </w:r>
          </w:p>
          <w:p w:rsidR="00A913DB" w:rsidRPr="004F4E1F" w:rsidRDefault="00A913DB" w:rsidP="00A913DB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1.- De Seguridad Pública y Protección civil.</w:t>
            </w:r>
          </w:p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2.- De Deportes.</w:t>
            </w:r>
          </w:p>
        </w:tc>
        <w:tc>
          <w:tcPr>
            <w:tcW w:w="3031" w:type="dxa"/>
          </w:tcPr>
          <w:p w:rsidR="00A913DB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1.- Vocal: Roberto Díaz Orduñez.</w:t>
            </w:r>
          </w:p>
          <w:p w:rsidR="00A913DB" w:rsidRPr="004F4E1F" w:rsidRDefault="00A913DB">
            <w:pPr>
              <w:rPr>
                <w:b/>
              </w:rPr>
            </w:pPr>
          </w:p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 xml:space="preserve">2.- Vocales: Alfredo de la Torre Herrera y José Salvador Pinto Quintero. </w:t>
            </w:r>
          </w:p>
        </w:tc>
      </w:tr>
      <w:tr w:rsidR="003E75E6" w:rsidRPr="004F4E1F" w:rsidTr="003E75E6">
        <w:tc>
          <w:tcPr>
            <w:tcW w:w="2992" w:type="dxa"/>
          </w:tcPr>
          <w:p w:rsidR="00A913DB" w:rsidRPr="004F4E1F" w:rsidRDefault="00A913DB">
            <w:pPr>
              <w:rPr>
                <w:b/>
              </w:rPr>
            </w:pPr>
          </w:p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 xml:space="preserve">Profesor Vidal  Meza Meza </w:t>
            </w:r>
          </w:p>
          <w:p w:rsidR="00A913DB" w:rsidRPr="004F4E1F" w:rsidRDefault="00A913DB" w:rsidP="00A913DB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</w:p>
        </w:tc>
        <w:tc>
          <w:tcPr>
            <w:tcW w:w="2993" w:type="dxa"/>
          </w:tcPr>
          <w:p w:rsidR="00C51FC0" w:rsidRPr="004F4E1F" w:rsidRDefault="00C51FC0">
            <w:pPr>
              <w:rPr>
                <w:b/>
              </w:rPr>
            </w:pPr>
          </w:p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 xml:space="preserve">1.- De Educación Publica </w:t>
            </w:r>
          </w:p>
        </w:tc>
        <w:tc>
          <w:tcPr>
            <w:tcW w:w="3031" w:type="dxa"/>
          </w:tcPr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1.- Vocales: Profesor Adán Barragán Valdivia y Lic. Oscar Rodríguez Marcial.</w:t>
            </w:r>
          </w:p>
        </w:tc>
      </w:tr>
      <w:tr w:rsidR="003E75E6" w:rsidRPr="004F4E1F" w:rsidTr="003E75E6">
        <w:tc>
          <w:tcPr>
            <w:tcW w:w="2992" w:type="dxa"/>
          </w:tcPr>
          <w:p w:rsidR="00A913DB" w:rsidRPr="004F4E1F" w:rsidRDefault="00A913DB">
            <w:pPr>
              <w:rPr>
                <w:b/>
              </w:rPr>
            </w:pPr>
          </w:p>
          <w:p w:rsidR="003E75E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 xml:space="preserve">C. </w:t>
            </w:r>
            <w:r w:rsidR="00A913DB" w:rsidRPr="004F4E1F">
              <w:rPr>
                <w:b/>
              </w:rPr>
              <w:t>Yuliana Guadalupe Meza Barragán</w:t>
            </w:r>
          </w:p>
          <w:p w:rsidR="00A913DB" w:rsidRPr="004F4E1F" w:rsidRDefault="00A913DB" w:rsidP="00A913DB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1.- De Festividades Cívicas Promisión de Cultura y Turismo.</w:t>
            </w:r>
          </w:p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2.- Edilicia de Equidad y Género y Juventud.</w:t>
            </w:r>
          </w:p>
        </w:tc>
        <w:tc>
          <w:tcPr>
            <w:tcW w:w="3031" w:type="dxa"/>
          </w:tcPr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1.- Vocal: Profesor Vidal Meza Meza.</w:t>
            </w:r>
          </w:p>
          <w:p w:rsidR="00A913DB" w:rsidRPr="004F4E1F" w:rsidRDefault="00A913DB">
            <w:pPr>
              <w:rPr>
                <w:b/>
              </w:rPr>
            </w:pPr>
          </w:p>
          <w:p w:rsidR="00A913DB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>2.- Vocal: Lic. Oscar Rodríguez Marcial.</w:t>
            </w:r>
          </w:p>
        </w:tc>
      </w:tr>
      <w:tr w:rsidR="003E75E6" w:rsidRPr="004F4E1F" w:rsidTr="003E75E6">
        <w:tc>
          <w:tcPr>
            <w:tcW w:w="2992" w:type="dxa"/>
          </w:tcPr>
          <w:p w:rsidR="00C51FC0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 xml:space="preserve">C. </w:t>
            </w:r>
            <w:r w:rsidR="00A913DB" w:rsidRPr="004F4E1F">
              <w:rPr>
                <w:b/>
              </w:rPr>
              <w:t xml:space="preserve">María Francisca Meza </w:t>
            </w:r>
          </w:p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lastRenderedPageBreak/>
              <w:t xml:space="preserve">Barragán </w:t>
            </w:r>
          </w:p>
          <w:p w:rsidR="00C51FC0" w:rsidRPr="004F4E1F" w:rsidRDefault="00C51FC0" w:rsidP="00C51FC0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lastRenderedPageBreak/>
              <w:t xml:space="preserve">1.- Salubridad e Higiene </w:t>
            </w:r>
          </w:p>
        </w:tc>
        <w:tc>
          <w:tcPr>
            <w:tcW w:w="3031" w:type="dxa"/>
          </w:tcPr>
          <w:p w:rsidR="003E75E6" w:rsidRPr="004F4E1F" w:rsidRDefault="00A913DB">
            <w:pPr>
              <w:rPr>
                <w:b/>
              </w:rPr>
            </w:pPr>
            <w:r w:rsidRPr="004F4E1F">
              <w:rPr>
                <w:b/>
              </w:rPr>
              <w:t xml:space="preserve">1.- </w:t>
            </w:r>
            <w:r w:rsidR="001D4DA6" w:rsidRPr="004F4E1F">
              <w:rPr>
                <w:b/>
              </w:rPr>
              <w:t xml:space="preserve">Vocal: Yuliana Guadalupe </w:t>
            </w:r>
            <w:r w:rsidR="001D4DA6" w:rsidRPr="004F4E1F">
              <w:rPr>
                <w:b/>
              </w:rPr>
              <w:lastRenderedPageBreak/>
              <w:t>Castillo Ortiz.</w:t>
            </w:r>
          </w:p>
        </w:tc>
      </w:tr>
      <w:tr w:rsidR="003E75E6" w:rsidRPr="004F4E1F" w:rsidTr="003E75E6">
        <w:tc>
          <w:tcPr>
            <w:tcW w:w="2992" w:type="dxa"/>
          </w:tcPr>
          <w:p w:rsidR="001D4DA6" w:rsidRPr="004F4E1F" w:rsidRDefault="001D4DA6">
            <w:pPr>
              <w:rPr>
                <w:b/>
              </w:rPr>
            </w:pPr>
          </w:p>
          <w:p w:rsidR="001D4DA6" w:rsidRPr="004F4E1F" w:rsidRDefault="001D4DA6">
            <w:pPr>
              <w:rPr>
                <w:b/>
              </w:rPr>
            </w:pPr>
          </w:p>
          <w:p w:rsidR="001D4DA6" w:rsidRPr="004F4E1F" w:rsidRDefault="001D4DA6">
            <w:pPr>
              <w:rPr>
                <w:b/>
              </w:rPr>
            </w:pPr>
          </w:p>
          <w:p w:rsidR="001D4DA6" w:rsidRPr="004F4E1F" w:rsidRDefault="001D4DA6">
            <w:pPr>
              <w:rPr>
                <w:b/>
              </w:rPr>
            </w:pPr>
          </w:p>
          <w:p w:rsidR="003E75E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 xml:space="preserve">C. </w:t>
            </w:r>
            <w:r w:rsidR="001D4DA6" w:rsidRPr="004F4E1F">
              <w:rPr>
                <w:b/>
              </w:rPr>
              <w:t>José Salvador Pinto Quintero</w:t>
            </w:r>
          </w:p>
          <w:p w:rsidR="001D4DA6" w:rsidRPr="004F4E1F" w:rsidRDefault="001D4DA6" w:rsidP="001D4DA6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1D4DA6" w:rsidRPr="004F4E1F" w:rsidRDefault="001D4DA6">
            <w:pPr>
              <w:rPr>
                <w:b/>
              </w:rPr>
            </w:pPr>
            <w:r w:rsidRPr="004F4E1F">
              <w:rPr>
                <w:b/>
              </w:rPr>
              <w:t>1.- De Cementerios, Rastros Municipales, Calzadas, Parques, Jardines y Nomenclatura.</w:t>
            </w:r>
          </w:p>
          <w:p w:rsidR="001D4DA6" w:rsidRPr="004F4E1F" w:rsidRDefault="001D4DA6">
            <w:pPr>
              <w:rPr>
                <w:b/>
              </w:rPr>
            </w:pPr>
          </w:p>
          <w:p w:rsidR="001D4DA6" w:rsidRPr="004F4E1F" w:rsidRDefault="001D4DA6">
            <w:pPr>
              <w:rPr>
                <w:b/>
              </w:rPr>
            </w:pPr>
            <w:r w:rsidRPr="004F4E1F">
              <w:rPr>
                <w:b/>
              </w:rPr>
              <w:t>2.- De Obras Públicas y Desarrollo Urbano.</w:t>
            </w:r>
          </w:p>
          <w:p w:rsidR="001D4DA6" w:rsidRPr="004F4E1F" w:rsidRDefault="001D4DA6">
            <w:pPr>
              <w:rPr>
                <w:b/>
              </w:rPr>
            </w:pPr>
          </w:p>
          <w:p w:rsidR="003E75E6" w:rsidRPr="004F4E1F" w:rsidRDefault="001D4DA6">
            <w:pPr>
              <w:rPr>
                <w:b/>
              </w:rPr>
            </w:pPr>
            <w:r w:rsidRPr="004F4E1F">
              <w:rPr>
                <w:b/>
              </w:rPr>
              <w:t xml:space="preserve">3.- De Fomento Agropecuario y Forestal, Desarrollo Rural Sustentable y Ecología. </w:t>
            </w:r>
          </w:p>
        </w:tc>
        <w:tc>
          <w:tcPr>
            <w:tcW w:w="3031" w:type="dxa"/>
          </w:tcPr>
          <w:p w:rsidR="003E75E6" w:rsidRPr="004F4E1F" w:rsidRDefault="001D4DA6">
            <w:pPr>
              <w:rPr>
                <w:b/>
              </w:rPr>
            </w:pPr>
            <w:r w:rsidRPr="004F4E1F">
              <w:rPr>
                <w:b/>
              </w:rPr>
              <w:t>1.- Vocales: Alfredo de la Torre Herrera y Roberto Díaz Orduñez.</w:t>
            </w:r>
          </w:p>
          <w:p w:rsidR="001D4DA6" w:rsidRPr="004F4E1F" w:rsidRDefault="001D4DA6">
            <w:pPr>
              <w:rPr>
                <w:b/>
              </w:rPr>
            </w:pPr>
          </w:p>
          <w:p w:rsidR="001D4DA6" w:rsidRPr="004F4E1F" w:rsidRDefault="001D4DA6">
            <w:pPr>
              <w:rPr>
                <w:b/>
              </w:rPr>
            </w:pPr>
          </w:p>
          <w:p w:rsidR="001D4DA6" w:rsidRPr="004F4E1F" w:rsidRDefault="001D4DA6">
            <w:pPr>
              <w:rPr>
                <w:b/>
              </w:rPr>
            </w:pPr>
            <w:r w:rsidRPr="004F4E1F">
              <w:rPr>
                <w:b/>
              </w:rPr>
              <w:t xml:space="preserve">2.- Vocales: Roberto Díaz Orduñez  y Lic. Oscar Rodríguez Marcial </w:t>
            </w:r>
          </w:p>
          <w:p w:rsidR="001D4DA6" w:rsidRPr="004F4E1F" w:rsidRDefault="001D4DA6">
            <w:pPr>
              <w:rPr>
                <w:b/>
              </w:rPr>
            </w:pPr>
          </w:p>
          <w:p w:rsidR="001D4DA6" w:rsidRPr="004F4E1F" w:rsidRDefault="001D4DA6">
            <w:pPr>
              <w:rPr>
                <w:b/>
              </w:rPr>
            </w:pPr>
            <w:r w:rsidRPr="004F4E1F">
              <w:rPr>
                <w:b/>
              </w:rPr>
              <w:t>3.- Vocal: Roberto Díaz Orduñez.</w:t>
            </w:r>
          </w:p>
        </w:tc>
      </w:tr>
      <w:tr w:rsidR="001D4DA6" w:rsidRPr="004F4E1F" w:rsidTr="001D4DA6">
        <w:tc>
          <w:tcPr>
            <w:tcW w:w="2992" w:type="dxa"/>
          </w:tcPr>
          <w:p w:rsidR="00C51FC0" w:rsidRPr="004F4E1F" w:rsidRDefault="00C51FC0">
            <w:pPr>
              <w:rPr>
                <w:b/>
              </w:rPr>
            </w:pPr>
          </w:p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Profesor Adán Barragán Valdivia.</w:t>
            </w:r>
          </w:p>
          <w:p w:rsidR="00C51FC0" w:rsidRPr="004F4E1F" w:rsidRDefault="00C51FC0" w:rsidP="00C51FC0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1.- De Hacienda</w:t>
            </w:r>
          </w:p>
          <w:p w:rsidR="00C51FC0" w:rsidRPr="004F4E1F" w:rsidRDefault="00C51FC0">
            <w:pPr>
              <w:rPr>
                <w:b/>
              </w:rPr>
            </w:pPr>
          </w:p>
          <w:p w:rsidR="00C51FC0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 xml:space="preserve">2.- De Gobernación </w:t>
            </w:r>
          </w:p>
        </w:tc>
        <w:tc>
          <w:tcPr>
            <w:tcW w:w="2993" w:type="dxa"/>
          </w:tcPr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1.- Vocal: Lic. Oscar Rodríguez Marcial.</w:t>
            </w:r>
          </w:p>
          <w:p w:rsidR="00C51FC0" w:rsidRPr="004F4E1F" w:rsidRDefault="00C51FC0">
            <w:pPr>
              <w:rPr>
                <w:b/>
              </w:rPr>
            </w:pPr>
          </w:p>
          <w:p w:rsidR="00C51FC0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2.- Vocal: Roberto Díaz Orduñez.</w:t>
            </w:r>
          </w:p>
        </w:tc>
      </w:tr>
      <w:tr w:rsidR="001D4DA6" w:rsidRPr="004F4E1F" w:rsidTr="001D4DA6">
        <w:tc>
          <w:tcPr>
            <w:tcW w:w="2992" w:type="dxa"/>
          </w:tcPr>
          <w:p w:rsidR="00C51FC0" w:rsidRPr="004F4E1F" w:rsidRDefault="00C51FC0">
            <w:pPr>
              <w:rPr>
                <w:b/>
              </w:rPr>
            </w:pPr>
          </w:p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C. María Gabriela Elizondo Navarro.</w:t>
            </w:r>
          </w:p>
          <w:p w:rsidR="00C51FC0" w:rsidRPr="004F4E1F" w:rsidRDefault="00C51FC0" w:rsidP="00C51FC0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 xml:space="preserve">1.- De Participación Ciudadana </w:t>
            </w:r>
          </w:p>
        </w:tc>
        <w:tc>
          <w:tcPr>
            <w:tcW w:w="2993" w:type="dxa"/>
          </w:tcPr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1.- Vocales: Profesor Vidal Meza Meza, Alfredo de la Torre Herrera y Roberto Díaz Orduñez.</w:t>
            </w:r>
          </w:p>
        </w:tc>
        <w:bookmarkStart w:id="0" w:name="_GoBack"/>
        <w:bookmarkEnd w:id="0"/>
      </w:tr>
      <w:tr w:rsidR="001D4DA6" w:rsidRPr="004F4E1F" w:rsidTr="001D4DA6">
        <w:tc>
          <w:tcPr>
            <w:tcW w:w="2992" w:type="dxa"/>
          </w:tcPr>
          <w:p w:rsidR="00C51FC0" w:rsidRPr="004F4E1F" w:rsidRDefault="00C51FC0">
            <w:pPr>
              <w:rPr>
                <w:b/>
              </w:rPr>
            </w:pPr>
          </w:p>
          <w:p w:rsidR="00C51FC0" w:rsidRPr="004F4E1F" w:rsidRDefault="00C51FC0">
            <w:pPr>
              <w:rPr>
                <w:b/>
              </w:rPr>
            </w:pPr>
          </w:p>
          <w:p w:rsidR="00C51FC0" w:rsidRPr="004F4E1F" w:rsidRDefault="00C51FC0">
            <w:pPr>
              <w:rPr>
                <w:b/>
              </w:rPr>
            </w:pPr>
          </w:p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Lic. Oscar Rodríguez Marcial.</w:t>
            </w:r>
          </w:p>
          <w:p w:rsidR="00C51FC0" w:rsidRPr="004F4E1F" w:rsidRDefault="00C51FC0" w:rsidP="00C51FC0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1D4DA6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 xml:space="preserve">1.- De Mercados, Comercios, Abastos y Alumbrado Público. </w:t>
            </w:r>
          </w:p>
          <w:p w:rsidR="00C51FC0" w:rsidRPr="004F4E1F" w:rsidRDefault="00C51FC0">
            <w:pPr>
              <w:rPr>
                <w:b/>
              </w:rPr>
            </w:pPr>
          </w:p>
          <w:p w:rsidR="00C51FC0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2.- De Catastro.</w:t>
            </w:r>
          </w:p>
          <w:p w:rsidR="00C51FC0" w:rsidRPr="004F4E1F" w:rsidRDefault="00C51FC0">
            <w:pPr>
              <w:rPr>
                <w:b/>
              </w:rPr>
            </w:pPr>
          </w:p>
          <w:p w:rsidR="00C51FC0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3.- De Derechos Humanos.</w:t>
            </w:r>
          </w:p>
        </w:tc>
        <w:tc>
          <w:tcPr>
            <w:tcW w:w="2993" w:type="dxa"/>
          </w:tcPr>
          <w:p w:rsidR="00C51FC0" w:rsidRPr="004F4E1F" w:rsidRDefault="00C51FC0" w:rsidP="00C51FC0">
            <w:pPr>
              <w:rPr>
                <w:b/>
              </w:rPr>
            </w:pPr>
            <w:r w:rsidRPr="004F4E1F">
              <w:rPr>
                <w:b/>
              </w:rPr>
              <w:t xml:space="preserve">1.- Vocales: </w:t>
            </w:r>
            <w:r w:rsidRPr="004F4E1F">
              <w:rPr>
                <w:b/>
              </w:rPr>
              <w:t>Alfredo de la Torre Herrera y</w:t>
            </w:r>
            <w:r w:rsidRPr="004F4E1F">
              <w:rPr>
                <w:b/>
              </w:rPr>
              <w:t xml:space="preserve"> </w:t>
            </w:r>
            <w:r w:rsidRPr="004F4E1F">
              <w:rPr>
                <w:b/>
              </w:rPr>
              <w:t>Profesor Adán Barragán Valdivia.</w:t>
            </w:r>
          </w:p>
          <w:p w:rsidR="001D4DA6" w:rsidRPr="004F4E1F" w:rsidRDefault="001D4DA6">
            <w:pPr>
              <w:rPr>
                <w:b/>
              </w:rPr>
            </w:pPr>
          </w:p>
          <w:p w:rsidR="00C51FC0" w:rsidRPr="004F4E1F" w:rsidRDefault="00C51FC0" w:rsidP="00C51FC0">
            <w:pPr>
              <w:rPr>
                <w:b/>
              </w:rPr>
            </w:pPr>
            <w:r w:rsidRPr="004F4E1F">
              <w:rPr>
                <w:b/>
              </w:rPr>
              <w:t xml:space="preserve">2.- </w:t>
            </w:r>
            <w:r w:rsidRPr="004F4E1F">
              <w:rPr>
                <w:b/>
              </w:rPr>
              <w:t>Profesor Adán Barragán Valdivia.</w:t>
            </w:r>
          </w:p>
          <w:p w:rsidR="00C51FC0" w:rsidRPr="004F4E1F" w:rsidRDefault="00C51FC0">
            <w:pPr>
              <w:rPr>
                <w:b/>
              </w:rPr>
            </w:pPr>
          </w:p>
          <w:p w:rsidR="00C51FC0" w:rsidRPr="004F4E1F" w:rsidRDefault="00C51FC0">
            <w:pPr>
              <w:rPr>
                <w:b/>
              </w:rPr>
            </w:pPr>
            <w:r w:rsidRPr="004F4E1F">
              <w:rPr>
                <w:b/>
              </w:rPr>
              <w:t>3.- Lic. César Augusto Anaya Valenzuela y Profesor Vidal Meza Meza.</w:t>
            </w:r>
          </w:p>
        </w:tc>
      </w:tr>
      <w:tr w:rsidR="001D4DA6" w:rsidRPr="004F4E1F" w:rsidTr="001D4DA6">
        <w:tc>
          <w:tcPr>
            <w:tcW w:w="2992" w:type="dxa"/>
          </w:tcPr>
          <w:p w:rsidR="001D4DA6" w:rsidRPr="004F4E1F" w:rsidRDefault="004F4E1F">
            <w:pPr>
              <w:rPr>
                <w:b/>
              </w:rPr>
            </w:pPr>
            <w:r w:rsidRPr="004F4E1F">
              <w:rPr>
                <w:b/>
              </w:rPr>
              <w:t>C. Alfredo de la Torre Herrera.</w:t>
            </w:r>
          </w:p>
          <w:p w:rsidR="004F4E1F" w:rsidRPr="004F4E1F" w:rsidRDefault="004F4E1F" w:rsidP="004F4E1F">
            <w:pPr>
              <w:jc w:val="center"/>
              <w:rPr>
                <w:b/>
              </w:rPr>
            </w:pPr>
            <w:r w:rsidRPr="004F4E1F">
              <w:rPr>
                <w:b/>
              </w:rPr>
              <w:t>Regidor</w:t>
            </w:r>
          </w:p>
        </w:tc>
        <w:tc>
          <w:tcPr>
            <w:tcW w:w="2993" w:type="dxa"/>
          </w:tcPr>
          <w:p w:rsidR="001D4DA6" w:rsidRPr="004F4E1F" w:rsidRDefault="004F4E1F">
            <w:pPr>
              <w:rPr>
                <w:b/>
              </w:rPr>
            </w:pPr>
            <w:r w:rsidRPr="004F4E1F">
              <w:rPr>
                <w:b/>
              </w:rPr>
              <w:t xml:space="preserve">1.- De Limpia, Recolección, Traslado y Disposición de Residuos Sólidos. </w:t>
            </w:r>
          </w:p>
        </w:tc>
        <w:tc>
          <w:tcPr>
            <w:tcW w:w="2993" w:type="dxa"/>
          </w:tcPr>
          <w:p w:rsidR="001D4DA6" w:rsidRPr="004F4E1F" w:rsidRDefault="004F4E1F">
            <w:pPr>
              <w:rPr>
                <w:b/>
              </w:rPr>
            </w:pPr>
            <w:r w:rsidRPr="004F4E1F">
              <w:rPr>
                <w:b/>
              </w:rPr>
              <w:t xml:space="preserve">1.- Vocal. </w:t>
            </w:r>
            <w:r w:rsidRPr="004F4E1F">
              <w:rPr>
                <w:b/>
              </w:rPr>
              <w:t>María Gabriela Elizondo Navarro.</w:t>
            </w:r>
          </w:p>
        </w:tc>
      </w:tr>
      <w:tr w:rsidR="001D4DA6" w:rsidRPr="004F4E1F" w:rsidTr="001D4DA6">
        <w:tc>
          <w:tcPr>
            <w:tcW w:w="2992" w:type="dxa"/>
          </w:tcPr>
          <w:p w:rsidR="001D4DA6" w:rsidRPr="004F4E1F" w:rsidRDefault="004F4E1F">
            <w:pPr>
              <w:rPr>
                <w:b/>
              </w:rPr>
            </w:pPr>
            <w:r w:rsidRPr="004F4E1F">
              <w:rPr>
                <w:b/>
              </w:rPr>
              <w:t xml:space="preserve">C. </w:t>
            </w:r>
            <w:r w:rsidRPr="004F4E1F">
              <w:rPr>
                <w:b/>
              </w:rPr>
              <w:t>Roberto Díaz Orduñez.</w:t>
            </w:r>
          </w:p>
        </w:tc>
        <w:tc>
          <w:tcPr>
            <w:tcW w:w="2993" w:type="dxa"/>
          </w:tcPr>
          <w:p w:rsidR="001D4DA6" w:rsidRPr="004F4E1F" w:rsidRDefault="004F4E1F">
            <w:pPr>
              <w:rPr>
                <w:b/>
              </w:rPr>
            </w:pPr>
            <w:r w:rsidRPr="004F4E1F">
              <w:rPr>
                <w:b/>
              </w:rPr>
              <w:t xml:space="preserve">1.- De Agua Potable </w:t>
            </w:r>
          </w:p>
        </w:tc>
        <w:tc>
          <w:tcPr>
            <w:tcW w:w="2993" w:type="dxa"/>
          </w:tcPr>
          <w:p w:rsidR="001D4DA6" w:rsidRPr="004F4E1F" w:rsidRDefault="004F4E1F">
            <w:pPr>
              <w:rPr>
                <w:b/>
              </w:rPr>
            </w:pPr>
            <w:r w:rsidRPr="004F4E1F">
              <w:rPr>
                <w:b/>
              </w:rPr>
              <w:t xml:space="preserve">1.- Vocales: </w:t>
            </w:r>
            <w:r w:rsidRPr="004F4E1F">
              <w:rPr>
                <w:b/>
              </w:rPr>
              <w:t>Alfredo de la Torre Herrera</w:t>
            </w:r>
            <w:r w:rsidRPr="004F4E1F">
              <w:rPr>
                <w:b/>
              </w:rPr>
              <w:t xml:space="preserve"> y Heriberto Cedano Cruz.</w:t>
            </w:r>
          </w:p>
        </w:tc>
      </w:tr>
    </w:tbl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p w:rsidR="003E75E6" w:rsidRPr="004F4E1F" w:rsidRDefault="003E75E6">
      <w:pPr>
        <w:rPr>
          <w:b/>
        </w:rPr>
      </w:pPr>
    </w:p>
    <w:sectPr w:rsidR="003E75E6" w:rsidRPr="004F4E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E6" w:rsidRDefault="003E75E6" w:rsidP="003E75E6">
      <w:pPr>
        <w:spacing w:after="0" w:line="240" w:lineRule="auto"/>
      </w:pPr>
      <w:r>
        <w:separator/>
      </w:r>
    </w:p>
  </w:endnote>
  <w:endnote w:type="continuationSeparator" w:id="0">
    <w:p w:rsidR="003E75E6" w:rsidRDefault="003E75E6" w:rsidP="003E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E6" w:rsidRDefault="003E75E6" w:rsidP="003E75E6">
      <w:pPr>
        <w:spacing w:after="0" w:line="240" w:lineRule="auto"/>
      </w:pPr>
      <w:r>
        <w:separator/>
      </w:r>
    </w:p>
  </w:footnote>
  <w:footnote w:type="continuationSeparator" w:id="0">
    <w:p w:rsidR="003E75E6" w:rsidRDefault="003E75E6" w:rsidP="003E7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E6"/>
    <w:rsid w:val="001D4DA6"/>
    <w:rsid w:val="003E75E6"/>
    <w:rsid w:val="004F4E1F"/>
    <w:rsid w:val="00A913DB"/>
    <w:rsid w:val="00C51FC0"/>
    <w:rsid w:val="00C658F4"/>
    <w:rsid w:val="00F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E6"/>
  </w:style>
  <w:style w:type="paragraph" w:styleId="Piedepgina">
    <w:name w:val="footer"/>
    <w:basedOn w:val="Normal"/>
    <w:link w:val="Piedepgina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E6"/>
  </w:style>
  <w:style w:type="paragraph" w:styleId="Textodeglobo">
    <w:name w:val="Balloon Text"/>
    <w:basedOn w:val="Normal"/>
    <w:link w:val="TextodegloboCar"/>
    <w:uiPriority w:val="99"/>
    <w:semiHidden/>
    <w:unhideWhenUsed/>
    <w:rsid w:val="003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5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7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E6"/>
  </w:style>
  <w:style w:type="paragraph" w:styleId="Piedepgina">
    <w:name w:val="footer"/>
    <w:basedOn w:val="Normal"/>
    <w:link w:val="PiedepginaCar"/>
    <w:uiPriority w:val="99"/>
    <w:unhideWhenUsed/>
    <w:rsid w:val="003E75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E6"/>
  </w:style>
  <w:style w:type="paragraph" w:styleId="Textodeglobo">
    <w:name w:val="Balloon Text"/>
    <w:basedOn w:val="Normal"/>
    <w:link w:val="TextodegloboCar"/>
    <w:uiPriority w:val="99"/>
    <w:semiHidden/>
    <w:unhideWhenUsed/>
    <w:rsid w:val="003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5E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E7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2016-08-01T16:59:00Z</dcterms:created>
  <dcterms:modified xsi:type="dcterms:W3CDTF">2016-08-01T17:54:00Z</dcterms:modified>
</cp:coreProperties>
</file>